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25" w:rsidRDefault="00C04B25" w:rsidP="00C04B25">
      <w:r>
        <w:t>Наша компания уже много лет специализируется на продаже и производстве растительных масел.</w:t>
      </w:r>
    </w:p>
    <w:p w:rsidR="00C04B25" w:rsidRDefault="00C04B25" w:rsidP="00C04B25">
      <w:r>
        <w:t>У нас огромный опыт в данной области и представлен огромный выбор самых</w:t>
      </w:r>
    </w:p>
    <w:p w:rsidR="00C04B25" w:rsidRDefault="00C04B25" w:rsidP="00C04B25">
      <w:r>
        <w:t>различных и качественных растительных масел по самым низким ценам. Масло рапсовое, соевое, подсолнечное, наливом и с тарой</w:t>
      </w:r>
    </w:p>
    <w:p w:rsidR="00C04B25" w:rsidRDefault="00C04B25" w:rsidP="00C04B25">
      <w:r>
        <w:t xml:space="preserve">( бочки по 200 кг или кубы по 1 тонне) А так же  </w:t>
      </w:r>
      <w:proofErr w:type="spellStart"/>
      <w:r>
        <w:t>масловозом</w:t>
      </w:r>
      <w:proofErr w:type="spellEnd"/>
      <w:r>
        <w:t>. 22-25 тонн</w:t>
      </w:r>
    </w:p>
    <w:p w:rsidR="00C04B25" w:rsidRDefault="00C04B25" w:rsidP="00C04B25">
      <w:r>
        <w:t xml:space="preserve">Мы осуществляем поставки сырья </w:t>
      </w:r>
      <w:proofErr w:type="gramStart"/>
      <w:r>
        <w:t>согласно заявки</w:t>
      </w:r>
      <w:proofErr w:type="gramEnd"/>
      <w:r>
        <w:t xml:space="preserve"> клиента по территории России. Все услуги закрепляются договором в соответствии с Российским законодательством</w:t>
      </w:r>
    </w:p>
    <w:p w:rsidR="00C04B25" w:rsidRDefault="00C04B25" w:rsidP="00C04B25">
      <w:r>
        <w:t xml:space="preserve">Масло </w:t>
      </w:r>
      <w:proofErr w:type="gramStart"/>
      <w:r>
        <w:t>находится на складе в Москве по вашему требованию предоставим</w:t>
      </w:r>
      <w:proofErr w:type="gramEnd"/>
      <w:r>
        <w:t xml:space="preserve"> образцы  для испытаний и технологическую консультацию</w:t>
      </w:r>
    </w:p>
    <w:p w:rsidR="00FE411A" w:rsidRDefault="00C04B25" w:rsidP="00C04B25">
      <w:r>
        <w:t>с Уважением Александр</w:t>
      </w:r>
    </w:p>
    <w:sectPr w:rsidR="00FE411A" w:rsidSect="00F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4B25"/>
    <w:rsid w:val="008D7453"/>
    <w:rsid w:val="00963F07"/>
    <w:rsid w:val="00C04B25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D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D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8D7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2023-04-12T07:50:00Z</dcterms:created>
  <dcterms:modified xsi:type="dcterms:W3CDTF">2023-04-12T07:50:00Z</dcterms:modified>
</cp:coreProperties>
</file>